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71" w:rsidRDefault="00413D71" w:rsidP="00413D71">
      <w:pPr>
        <w:jc w:val="center"/>
      </w:pPr>
      <w:r>
        <w:t xml:space="preserve">MINUTES OF THE BOARD OF DIRECTORS OF THE </w:t>
      </w:r>
    </w:p>
    <w:p w:rsidR="00413D71" w:rsidRDefault="00413D71" w:rsidP="00413D71">
      <w:pPr>
        <w:jc w:val="center"/>
      </w:pPr>
    </w:p>
    <w:p w:rsidR="00413D71" w:rsidRDefault="00413D71" w:rsidP="00413D71">
      <w:pPr>
        <w:jc w:val="center"/>
      </w:pPr>
      <w:r>
        <w:t>MENTOR HARBOR YACHTING CLUB</w:t>
      </w:r>
    </w:p>
    <w:p w:rsidR="00413D71" w:rsidRDefault="00413D71" w:rsidP="00413D71">
      <w:pPr>
        <w:jc w:val="center"/>
      </w:pPr>
    </w:p>
    <w:p w:rsidR="00413D71" w:rsidRDefault="00413D71" w:rsidP="00413D71">
      <w:pPr>
        <w:pBdr>
          <w:bottom w:val="single" w:sz="12" w:space="1" w:color="auto"/>
        </w:pBdr>
        <w:jc w:val="center"/>
      </w:pPr>
      <w:r>
        <w:t>FEBRUARY 2023</w:t>
      </w:r>
    </w:p>
    <w:p w:rsidR="00413D71" w:rsidRDefault="00413D71" w:rsidP="00413D71"/>
    <w:p w:rsidR="00413D71" w:rsidRDefault="00413D71" w:rsidP="00413D71"/>
    <w:p w:rsidR="00413D71" w:rsidRDefault="008C247D" w:rsidP="00413D71">
      <w:r>
        <w:t xml:space="preserve">The meeting was called to order February 22, </w:t>
      </w:r>
      <w:r w:rsidR="002D5389">
        <w:t>2023,</w:t>
      </w:r>
      <w:r>
        <w:t xml:space="preserve"> at 18:42 hours by Comm</w:t>
      </w:r>
      <w:r w:rsidR="00FC083C">
        <w:t>o</w:t>
      </w:r>
      <w:r>
        <w:t>dore Balogh</w:t>
      </w:r>
    </w:p>
    <w:p w:rsidR="008C247D" w:rsidRDefault="008C247D" w:rsidP="00413D71"/>
    <w:p w:rsidR="008C247D" w:rsidRDefault="00FC083C" w:rsidP="00413D71">
      <w:r>
        <w:t>Commodore:</w:t>
      </w:r>
      <w:r>
        <w:tab/>
      </w:r>
      <w:r>
        <w:tab/>
      </w:r>
      <w:r>
        <w:tab/>
      </w:r>
      <w:r>
        <w:tab/>
        <w:t>Ken Balogh</w:t>
      </w:r>
    </w:p>
    <w:p w:rsidR="00FC083C" w:rsidRDefault="00FC083C" w:rsidP="00413D71">
      <w:r>
        <w:t>Vice Commodore:</w:t>
      </w:r>
      <w:r>
        <w:tab/>
      </w:r>
      <w:r>
        <w:tab/>
      </w:r>
      <w:r>
        <w:tab/>
        <w:t>Jon Duer</w:t>
      </w:r>
    </w:p>
    <w:p w:rsidR="00FC083C" w:rsidRDefault="00FC083C" w:rsidP="00413D71">
      <w:r>
        <w:t>Rear Commodore:</w:t>
      </w:r>
      <w:r>
        <w:tab/>
      </w:r>
      <w:r>
        <w:tab/>
      </w:r>
      <w:r>
        <w:tab/>
        <w:t>Dave Scarnati (via phone)</w:t>
      </w:r>
    </w:p>
    <w:p w:rsidR="00FC083C" w:rsidRDefault="00FC083C" w:rsidP="00413D71">
      <w:r>
        <w:t>Past Commodore:</w:t>
      </w:r>
      <w:r>
        <w:tab/>
      </w:r>
      <w:r>
        <w:tab/>
      </w:r>
      <w:r>
        <w:tab/>
        <w:t>Mike Pettrey</w:t>
      </w:r>
    </w:p>
    <w:p w:rsidR="00FC083C" w:rsidRDefault="00FC083C" w:rsidP="00413D71">
      <w:r>
        <w:t>Treasurer / Director:</w:t>
      </w:r>
      <w:r>
        <w:tab/>
      </w:r>
      <w:r>
        <w:tab/>
      </w:r>
      <w:r>
        <w:tab/>
        <w:t>Brian Keck</w:t>
      </w:r>
    </w:p>
    <w:p w:rsidR="00FC083C" w:rsidRDefault="00FC083C" w:rsidP="00413D71">
      <w:r>
        <w:t>Directors:</w:t>
      </w:r>
      <w:r>
        <w:tab/>
      </w:r>
      <w:r>
        <w:tab/>
      </w:r>
      <w:r>
        <w:tab/>
      </w:r>
      <w:r>
        <w:tab/>
        <w:t>Dan Jackett, Scott Savage, Jim Pruce, Tom Holleran (NP)</w:t>
      </w:r>
    </w:p>
    <w:p w:rsidR="00FC083C" w:rsidRDefault="00FC083C" w:rsidP="00413D71">
      <w:r>
        <w:t xml:space="preserve">Secretary </w:t>
      </w:r>
      <w:r w:rsidR="00B15261">
        <w:t>/ Director:</w:t>
      </w:r>
      <w:r w:rsidR="00B15261">
        <w:tab/>
      </w:r>
      <w:r w:rsidR="00B15261">
        <w:tab/>
      </w:r>
      <w:r w:rsidR="00B15261">
        <w:tab/>
        <w:t>Christian Lim</w:t>
      </w:r>
    </w:p>
    <w:p w:rsidR="00B15261" w:rsidRDefault="00B15261" w:rsidP="00413D71">
      <w:r>
        <w:t>General Manager:</w:t>
      </w:r>
      <w:r>
        <w:tab/>
      </w:r>
      <w:r>
        <w:tab/>
      </w:r>
      <w:r>
        <w:tab/>
        <w:t>Steve Goczo</w:t>
      </w:r>
    </w:p>
    <w:p w:rsidR="00B15261" w:rsidRDefault="00B15261" w:rsidP="00413D71"/>
    <w:p w:rsidR="00B15261" w:rsidRDefault="00E8405B" w:rsidP="00413D71">
      <w:r w:rsidRPr="00E139A2">
        <w:rPr>
          <w:b/>
          <w:u w:val="single"/>
        </w:rPr>
        <w:t>Pledge of Allegiance</w:t>
      </w:r>
      <w:r>
        <w:t xml:space="preserve"> - Jim Pruce</w:t>
      </w:r>
    </w:p>
    <w:p w:rsidR="00E8405B" w:rsidRDefault="00E8405B" w:rsidP="00413D71"/>
    <w:p w:rsidR="00B15261" w:rsidRDefault="00A264A5" w:rsidP="00413D71">
      <w:r w:rsidRPr="00E3391D">
        <w:rPr>
          <w:b/>
          <w:bCs/>
          <w:u w:val="single"/>
        </w:rPr>
        <w:t>Treasurer’s</w:t>
      </w:r>
      <w:r>
        <w:rPr>
          <w:u w:val="single"/>
        </w:rPr>
        <w:t xml:space="preserve"> </w:t>
      </w:r>
      <w:r w:rsidRPr="00E3391D">
        <w:rPr>
          <w:b/>
          <w:bCs/>
          <w:u w:val="single"/>
        </w:rPr>
        <w:t>Report</w:t>
      </w:r>
      <w:r w:rsidR="001E3464">
        <w:t xml:space="preserve"> - </w:t>
      </w:r>
      <w:r w:rsidR="001E3464" w:rsidRPr="001E3464">
        <w:t>Brian</w:t>
      </w:r>
      <w:r w:rsidR="001E3464">
        <w:t xml:space="preserve"> Keck</w:t>
      </w:r>
    </w:p>
    <w:p w:rsidR="001E3464" w:rsidRDefault="001E3464" w:rsidP="00413D71"/>
    <w:p w:rsidR="001E3464" w:rsidRDefault="003F7D5E" w:rsidP="001E3464">
      <w:pPr>
        <w:pStyle w:val="ListParagraph"/>
        <w:numPr>
          <w:ilvl w:val="0"/>
          <w:numId w:val="1"/>
        </w:numPr>
      </w:pPr>
      <w:r>
        <w:t xml:space="preserve">Reviewed </w:t>
      </w:r>
      <w:r w:rsidR="00074D52">
        <w:t xml:space="preserve">Income Statement </w:t>
      </w:r>
      <w:r w:rsidR="001E3464">
        <w:t xml:space="preserve"> </w:t>
      </w:r>
    </w:p>
    <w:p w:rsidR="00E8405B" w:rsidRDefault="00E8405B" w:rsidP="00DC1C8B">
      <w:pPr>
        <w:pStyle w:val="ListParagraph"/>
        <w:numPr>
          <w:ilvl w:val="1"/>
          <w:numId w:val="1"/>
        </w:numPr>
      </w:pPr>
      <w:r>
        <w:t>Jan Y</w:t>
      </w:r>
      <w:r w:rsidR="00490342">
        <w:t>TD</w:t>
      </w:r>
      <w:r>
        <w:t xml:space="preserve"> </w:t>
      </w:r>
      <w:r w:rsidR="00490342">
        <w:t xml:space="preserve">sales </w:t>
      </w:r>
      <w:r>
        <w:t>behind budget $38k</w:t>
      </w:r>
      <w:r w:rsidR="00490342">
        <w:t xml:space="preserve"> </w:t>
      </w:r>
      <w:r>
        <w:t xml:space="preserve">and behind prior year </w:t>
      </w:r>
      <w:r w:rsidR="00074D52">
        <w:t>$29k</w:t>
      </w:r>
      <w:r w:rsidR="00D461E2">
        <w:t xml:space="preserve"> due to being closed in January</w:t>
      </w:r>
      <w:r w:rsidR="00074D52">
        <w:t>.  Expenses slightly ahead of budget by $8k and ahead of Prior year by $150k mostly increasing insurance costs, R&amp;M, and</w:t>
      </w:r>
      <w:r w:rsidR="00D461E2">
        <w:t xml:space="preserve"> Professional Fees. Professional fees are increased due to </w:t>
      </w:r>
      <w:r w:rsidR="00074D52">
        <w:t xml:space="preserve">Consultant </w:t>
      </w:r>
      <w:r w:rsidR="002D5389">
        <w:t>fees related</w:t>
      </w:r>
      <w:r w:rsidR="00074D52">
        <w:t xml:space="preserve"> to Harbor Channel and Recruiting fees.</w:t>
      </w:r>
    </w:p>
    <w:p w:rsidR="00DC1C8B" w:rsidRDefault="00DC1C8B" w:rsidP="00DC1C8B">
      <w:pPr>
        <w:pStyle w:val="ListParagraph"/>
        <w:numPr>
          <w:ilvl w:val="1"/>
          <w:numId w:val="1"/>
        </w:numPr>
      </w:pPr>
      <w:r>
        <w:t>Income before Depreciation and Interest ahead of Budget by $7k and behind prior year by $34k</w:t>
      </w:r>
    </w:p>
    <w:p w:rsidR="00074D52" w:rsidRDefault="00D461E2" w:rsidP="00D461E2">
      <w:pPr>
        <w:pStyle w:val="ListParagraph"/>
        <w:numPr>
          <w:ilvl w:val="1"/>
          <w:numId w:val="1"/>
        </w:numPr>
      </w:pPr>
      <w:r>
        <w:t>Operating Income</w:t>
      </w:r>
      <w:r w:rsidR="00074D52">
        <w:t xml:space="preserve"> ahead of Budget by $7k and behind prior year by $34k</w:t>
      </w:r>
    </w:p>
    <w:p w:rsidR="003F7D5E" w:rsidRDefault="003F7D5E" w:rsidP="003F7D5E">
      <w:pPr>
        <w:pStyle w:val="ListParagraph"/>
        <w:numPr>
          <w:ilvl w:val="1"/>
          <w:numId w:val="1"/>
        </w:numPr>
      </w:pPr>
      <w:r>
        <w:t xml:space="preserve">Due to Chef Alex leaving, inventory and purchase numbers were estimated, showing a loss. </w:t>
      </w:r>
    </w:p>
    <w:p w:rsidR="003F7D5E" w:rsidRDefault="003F7D5E" w:rsidP="003F7D5E">
      <w:pPr>
        <w:pStyle w:val="ListParagraph"/>
        <w:numPr>
          <w:ilvl w:val="1"/>
          <w:numId w:val="1"/>
        </w:numPr>
      </w:pPr>
      <w:r>
        <w:t>IT invoices unexpected, received from services rendered over a year ago.</w:t>
      </w:r>
    </w:p>
    <w:p w:rsidR="00D461E2" w:rsidRDefault="00D461E2" w:rsidP="00E139A2">
      <w:pPr>
        <w:pStyle w:val="ListParagraph"/>
        <w:numPr>
          <w:ilvl w:val="0"/>
          <w:numId w:val="1"/>
        </w:numPr>
      </w:pPr>
      <w:r>
        <w:t>Total Cash at January Month End was $719,629.</w:t>
      </w:r>
    </w:p>
    <w:p w:rsidR="00D461E2" w:rsidRDefault="00D461E2" w:rsidP="00E139A2">
      <w:pPr>
        <w:pStyle w:val="ListParagraph"/>
        <w:numPr>
          <w:ilvl w:val="1"/>
          <w:numId w:val="1"/>
        </w:numPr>
      </w:pPr>
      <w:r>
        <w:t xml:space="preserve">Operating </w:t>
      </w:r>
      <w:r w:rsidR="003F7D5E">
        <w:t>Funds</w:t>
      </w:r>
      <w:r>
        <w:t xml:space="preserve"> = $125,147</w:t>
      </w:r>
    </w:p>
    <w:p w:rsidR="00D461E2" w:rsidRDefault="00D461E2" w:rsidP="00E139A2">
      <w:pPr>
        <w:pStyle w:val="ListParagraph"/>
        <w:numPr>
          <w:ilvl w:val="1"/>
          <w:numId w:val="1"/>
        </w:numPr>
      </w:pPr>
      <w:r>
        <w:t xml:space="preserve">Capital </w:t>
      </w:r>
      <w:r w:rsidR="003F7D5E">
        <w:t>= $500,521</w:t>
      </w:r>
    </w:p>
    <w:p w:rsidR="003F7D5E" w:rsidRPr="00E139A2" w:rsidRDefault="003F7D5E" w:rsidP="003F7D5E">
      <w:pPr>
        <w:pStyle w:val="ListParagraph"/>
        <w:numPr>
          <w:ilvl w:val="1"/>
          <w:numId w:val="1"/>
        </w:numPr>
      </w:pPr>
      <w:r>
        <w:t>Restricted Cash = $93,961</w:t>
      </w:r>
    </w:p>
    <w:p w:rsidR="001E3464" w:rsidRDefault="001E3464" w:rsidP="001E3464">
      <w:pPr>
        <w:pStyle w:val="ListParagraph"/>
        <w:numPr>
          <w:ilvl w:val="1"/>
          <w:numId w:val="1"/>
        </w:numPr>
      </w:pPr>
      <w:r>
        <w:t xml:space="preserve">Ken Sullivan </w:t>
      </w:r>
      <w:r w:rsidR="002F2EE4">
        <w:t xml:space="preserve">now </w:t>
      </w:r>
      <w:r>
        <w:t xml:space="preserve">has daily responsibility of cash </w:t>
      </w:r>
      <w:r w:rsidR="00FE3852">
        <w:t>management.</w:t>
      </w:r>
    </w:p>
    <w:p w:rsidR="003F7D5E" w:rsidRDefault="004C6D1C" w:rsidP="003F7D5E">
      <w:pPr>
        <w:pStyle w:val="ListParagraph"/>
        <w:numPr>
          <w:ilvl w:val="1"/>
          <w:numId w:val="1"/>
        </w:numPr>
      </w:pPr>
      <w:r>
        <w:t xml:space="preserve">Capital income continues to service the club </w:t>
      </w:r>
      <w:r w:rsidR="00EB072F">
        <w:t>debt and</w:t>
      </w:r>
      <w:r>
        <w:t xml:space="preserve"> grow the fund itself.</w:t>
      </w:r>
    </w:p>
    <w:p w:rsidR="004C6D1C" w:rsidRDefault="004C6D1C" w:rsidP="004C6D1C"/>
    <w:p w:rsidR="004C6D1C" w:rsidRDefault="004C6D1C" w:rsidP="004C6D1C">
      <w:r w:rsidRPr="00E3391D">
        <w:rPr>
          <w:b/>
          <w:bCs/>
          <w:u w:val="single"/>
        </w:rPr>
        <w:t>House</w:t>
      </w:r>
      <w:r>
        <w:rPr>
          <w:u w:val="single"/>
        </w:rPr>
        <w:t xml:space="preserve"> </w:t>
      </w:r>
      <w:r w:rsidRPr="00E3391D">
        <w:rPr>
          <w:b/>
          <w:bCs/>
          <w:u w:val="single"/>
        </w:rPr>
        <w:t>Report</w:t>
      </w:r>
      <w:r>
        <w:t xml:space="preserve"> – Scott Savage</w:t>
      </w:r>
    </w:p>
    <w:p w:rsidR="004C6D1C" w:rsidRDefault="004C6D1C" w:rsidP="004C6D1C"/>
    <w:p w:rsidR="004C6D1C" w:rsidRDefault="004C6D1C" w:rsidP="004C6D1C">
      <w:pPr>
        <w:pStyle w:val="ListParagraph"/>
        <w:numPr>
          <w:ilvl w:val="0"/>
          <w:numId w:val="1"/>
        </w:numPr>
      </w:pPr>
      <w:r>
        <w:t>Roof Status</w:t>
      </w:r>
    </w:p>
    <w:p w:rsidR="004C6D1C" w:rsidRDefault="00090BF6" w:rsidP="00090BF6">
      <w:pPr>
        <w:pStyle w:val="ListParagraph"/>
        <w:numPr>
          <w:ilvl w:val="1"/>
          <w:numId w:val="1"/>
        </w:numPr>
      </w:pPr>
      <w:r>
        <w:lastRenderedPageBreak/>
        <w:t>The flat roof above the bar</w:t>
      </w:r>
      <w:r w:rsidR="00C01545">
        <w:t xml:space="preserve"> was</w:t>
      </w:r>
      <w:r>
        <w:t xml:space="preserve"> found t</w:t>
      </w:r>
      <w:r w:rsidR="00C01545">
        <w:t xml:space="preserve">o have </w:t>
      </w:r>
      <w:r>
        <w:t>e</w:t>
      </w:r>
      <w:r w:rsidR="004C6D1C">
        <w:t xml:space="preserve">xisting duct work </w:t>
      </w:r>
      <w:r w:rsidR="00C01545">
        <w:t xml:space="preserve">that </w:t>
      </w:r>
      <w:r w:rsidR="004C6D1C">
        <w:t>needs removed and replaced</w:t>
      </w:r>
      <w:r>
        <w:t xml:space="preserve">, </w:t>
      </w:r>
      <w:r w:rsidR="004C6D1C">
        <w:t xml:space="preserve">separate from </w:t>
      </w:r>
      <w:r>
        <w:t>roof itself approx.</w:t>
      </w:r>
      <w:r w:rsidR="004C6D1C">
        <w:t xml:space="preserve"> $</w:t>
      </w:r>
      <w:r>
        <w:t xml:space="preserve">66k. </w:t>
      </w:r>
    </w:p>
    <w:p w:rsidR="00090BF6" w:rsidRDefault="00090BF6" w:rsidP="00090BF6">
      <w:pPr>
        <w:pStyle w:val="ListParagraph"/>
        <w:numPr>
          <w:ilvl w:val="1"/>
          <w:numId w:val="1"/>
        </w:numPr>
      </w:pPr>
      <w:r>
        <w:t xml:space="preserve">Contractor </w:t>
      </w:r>
      <w:r w:rsidR="002F2EE4">
        <w:t xml:space="preserve">selected </w:t>
      </w:r>
      <w:r>
        <w:t xml:space="preserve">to </w:t>
      </w:r>
      <w:r w:rsidR="002F2EE4">
        <w:t xml:space="preserve">replace </w:t>
      </w:r>
      <w:r>
        <w:t xml:space="preserve">the pitched </w:t>
      </w:r>
      <w:r w:rsidR="002F2EE4">
        <w:t xml:space="preserve">tile </w:t>
      </w:r>
      <w:r>
        <w:t xml:space="preserve">roof </w:t>
      </w:r>
      <w:r w:rsidR="002F2EE4">
        <w:t xml:space="preserve">above fireplace room is </w:t>
      </w:r>
      <w:r>
        <w:t>currently fil</w:t>
      </w:r>
      <w:r w:rsidR="00EB072F">
        <w:t>ling slots for the 2023 work year and awaiting a decision from MHYC.</w:t>
      </w:r>
    </w:p>
    <w:p w:rsidR="00EB072F" w:rsidRDefault="00EB072F" w:rsidP="00EB072F">
      <w:pPr>
        <w:rPr>
          <w:b/>
          <w:bCs/>
          <w:i/>
          <w:iCs/>
        </w:rPr>
      </w:pPr>
    </w:p>
    <w:p w:rsidR="00E44889" w:rsidRDefault="00EB072F" w:rsidP="00EB072F">
      <w:r>
        <w:rPr>
          <w:b/>
          <w:bCs/>
          <w:i/>
          <w:iCs/>
        </w:rPr>
        <w:t xml:space="preserve">Motion proposed to proceed with the </w:t>
      </w:r>
      <w:r w:rsidR="002F2EE4">
        <w:rPr>
          <w:b/>
          <w:bCs/>
          <w:i/>
          <w:iCs/>
        </w:rPr>
        <w:t xml:space="preserve">Replacement of Tile Roof above fireplace </w:t>
      </w:r>
      <w:proofErr w:type="gramStart"/>
      <w:r w:rsidR="002F2EE4">
        <w:rPr>
          <w:b/>
          <w:bCs/>
          <w:i/>
          <w:iCs/>
        </w:rPr>
        <w:t>room</w:t>
      </w:r>
      <w:r>
        <w:rPr>
          <w:b/>
          <w:bCs/>
          <w:i/>
          <w:iCs/>
        </w:rPr>
        <w:t xml:space="preserve">  by</w:t>
      </w:r>
      <w:proofErr w:type="gramEnd"/>
      <w:r>
        <w:rPr>
          <w:b/>
          <w:bCs/>
          <w:i/>
          <w:iCs/>
        </w:rPr>
        <w:t xml:space="preserve"> Mike Pettrey / Second by Brian Keck. Unanimous vote</w:t>
      </w:r>
      <w:r w:rsidR="00E44889">
        <w:rPr>
          <w:b/>
          <w:bCs/>
          <w:i/>
          <w:iCs/>
        </w:rPr>
        <w:t>, motion is carried.</w:t>
      </w:r>
      <w:r w:rsidR="002F2EE4">
        <w:rPr>
          <w:b/>
          <w:bCs/>
          <w:i/>
          <w:iCs/>
        </w:rPr>
        <w:t xml:space="preserve"> Contract amount for this work is estimated to be $51,400</w:t>
      </w:r>
      <w:r w:rsidR="00F34486">
        <w:rPr>
          <w:b/>
          <w:bCs/>
          <w:i/>
          <w:iCs/>
        </w:rPr>
        <w:t>.</w:t>
      </w:r>
    </w:p>
    <w:p w:rsidR="00E44889" w:rsidRDefault="00E44889" w:rsidP="00EB072F"/>
    <w:p w:rsidR="00E44889" w:rsidRDefault="00E44889" w:rsidP="00E44889">
      <w:pPr>
        <w:pStyle w:val="ListParagraph"/>
        <w:numPr>
          <w:ilvl w:val="1"/>
          <w:numId w:val="1"/>
        </w:numPr>
      </w:pPr>
      <w:r>
        <w:t>Information on current and improved technologies continuing to be presented vs original replacement to the Bar’s flat roof repair and duct replacement.</w:t>
      </w:r>
    </w:p>
    <w:p w:rsidR="00835A3E" w:rsidRDefault="00693737" w:rsidP="00693737">
      <w:pPr>
        <w:pStyle w:val="ListParagraph"/>
        <w:numPr>
          <w:ilvl w:val="0"/>
          <w:numId w:val="1"/>
        </w:numPr>
      </w:pPr>
      <w:r>
        <w:t>The Canopy / Pool</w:t>
      </w:r>
    </w:p>
    <w:p w:rsidR="00693737" w:rsidRDefault="00693737" w:rsidP="00693737">
      <w:pPr>
        <w:pStyle w:val="ListParagraph"/>
        <w:numPr>
          <w:ilvl w:val="1"/>
          <w:numId w:val="1"/>
        </w:numPr>
      </w:pPr>
      <w:r>
        <w:t xml:space="preserve">Is ordered and the MHYC logo will be applied. </w:t>
      </w:r>
    </w:p>
    <w:p w:rsidR="00693737" w:rsidRDefault="00693737" w:rsidP="00693737">
      <w:pPr>
        <w:pStyle w:val="ListParagraph"/>
        <w:numPr>
          <w:ilvl w:val="1"/>
          <w:numId w:val="1"/>
        </w:numPr>
      </w:pPr>
      <w:r>
        <w:t>The frame will be repaired.</w:t>
      </w:r>
    </w:p>
    <w:p w:rsidR="00693737" w:rsidRDefault="00693737" w:rsidP="00693737">
      <w:pPr>
        <w:pStyle w:val="ListParagraph"/>
        <w:numPr>
          <w:ilvl w:val="1"/>
          <w:numId w:val="1"/>
        </w:numPr>
      </w:pPr>
      <w:r>
        <w:t>MHYC will be responsible to take it down, end of season.</w:t>
      </w:r>
    </w:p>
    <w:p w:rsidR="00693737" w:rsidRDefault="00693737" w:rsidP="00693737">
      <w:pPr>
        <w:pStyle w:val="ListParagraph"/>
        <w:numPr>
          <w:ilvl w:val="1"/>
          <w:numId w:val="1"/>
        </w:numPr>
      </w:pPr>
      <w:r>
        <w:t>Steve Goczo negotiated a bulk discount and the umbrella bases to be upgraded to the wheeled version, bringing project under budget.</w:t>
      </w:r>
    </w:p>
    <w:p w:rsidR="00693737" w:rsidRDefault="00693737" w:rsidP="00693737"/>
    <w:p w:rsidR="00693737" w:rsidRDefault="00693737" w:rsidP="00693737">
      <w:pPr>
        <w:pStyle w:val="ListParagraph"/>
        <w:numPr>
          <w:ilvl w:val="0"/>
          <w:numId w:val="1"/>
        </w:numPr>
      </w:pPr>
      <w:r>
        <w:t>Computers and Jonas</w:t>
      </w:r>
      <w:r w:rsidR="00B13399">
        <w:t xml:space="preserve"> software</w:t>
      </w:r>
    </w:p>
    <w:p w:rsidR="00490342" w:rsidRDefault="00490342" w:rsidP="00490342">
      <w:pPr>
        <w:pStyle w:val="ListParagraph"/>
        <w:numPr>
          <w:ilvl w:val="1"/>
          <w:numId w:val="1"/>
        </w:numPr>
      </w:pPr>
      <w:r>
        <w:t xml:space="preserve">Scott Savage </w:t>
      </w:r>
      <w:r w:rsidR="00FF3FAF">
        <w:t>led effort to update</w:t>
      </w:r>
      <w:r>
        <w:t xml:space="preserve"> JONAS, which enables </w:t>
      </w:r>
      <w:r w:rsidR="00FF3FAF">
        <w:t>new</w:t>
      </w:r>
      <w:r>
        <w:t xml:space="preserve"> features to </w:t>
      </w:r>
      <w:r w:rsidR="00FF3FAF">
        <w:t xml:space="preserve">be added. The following features are a being evaluated for potential benefits of </w:t>
      </w:r>
      <w:r>
        <w:t>office efficiencies</w:t>
      </w:r>
      <w:r w:rsidR="00080136">
        <w:t xml:space="preserve"> &amp; improved membership experience</w:t>
      </w:r>
      <w:r w:rsidR="00FF3FAF">
        <w:t xml:space="preserve">: </w:t>
      </w:r>
    </w:p>
    <w:p w:rsidR="00B13399" w:rsidRDefault="00B13399" w:rsidP="00E139A2">
      <w:pPr>
        <w:pStyle w:val="ListParagraph"/>
        <w:numPr>
          <w:ilvl w:val="2"/>
          <w:numId w:val="1"/>
        </w:numPr>
      </w:pPr>
      <w:r>
        <w:t>Chits can be viewed in real time on one’s smartphone, or emailed when order is complete.</w:t>
      </w:r>
    </w:p>
    <w:p w:rsidR="00B13399" w:rsidRDefault="00B13399" w:rsidP="00E139A2">
      <w:pPr>
        <w:pStyle w:val="ListParagraph"/>
        <w:numPr>
          <w:ilvl w:val="2"/>
          <w:numId w:val="1"/>
        </w:numPr>
      </w:pPr>
      <w:r>
        <w:t>Handhelds for order entry is being pursued.</w:t>
      </w:r>
    </w:p>
    <w:p w:rsidR="00B13399" w:rsidRDefault="00B13399" w:rsidP="00490342">
      <w:pPr>
        <w:pStyle w:val="ListParagraph"/>
        <w:numPr>
          <w:ilvl w:val="2"/>
          <w:numId w:val="1"/>
        </w:numPr>
      </w:pPr>
      <w:r>
        <w:t>Potential for handhelds to be used at the Gas Dock and load directly to Jonas.</w:t>
      </w:r>
    </w:p>
    <w:p w:rsidR="00FF3FAF" w:rsidRDefault="00FF3FAF" w:rsidP="00E139A2">
      <w:pPr>
        <w:pStyle w:val="ListParagraph"/>
        <w:numPr>
          <w:ilvl w:val="2"/>
          <w:numId w:val="1"/>
        </w:numPr>
      </w:pPr>
      <w:r>
        <w:t>Online/recurring payments</w:t>
      </w:r>
    </w:p>
    <w:p w:rsidR="00B13399" w:rsidRDefault="00B13399" w:rsidP="00B13399">
      <w:pPr>
        <w:pStyle w:val="ListParagraph"/>
        <w:numPr>
          <w:ilvl w:val="0"/>
          <w:numId w:val="1"/>
        </w:numPr>
      </w:pPr>
      <w:r>
        <w:t>Pool Repair</w:t>
      </w:r>
    </w:p>
    <w:p w:rsidR="00B13399" w:rsidRDefault="006C0637" w:rsidP="00B13399">
      <w:pPr>
        <w:pStyle w:val="ListParagraph"/>
        <w:numPr>
          <w:ilvl w:val="1"/>
          <w:numId w:val="1"/>
        </w:numPr>
      </w:pPr>
      <w:r>
        <w:t xml:space="preserve">Each side of the Pool cover will </w:t>
      </w:r>
      <w:r w:rsidR="009672B1">
        <w:t xml:space="preserve">need to be </w:t>
      </w:r>
      <w:r>
        <w:t>lift</w:t>
      </w:r>
      <w:r w:rsidR="00DC1C8B">
        <w:t>ed</w:t>
      </w:r>
      <w:r>
        <w:t xml:space="preserve"> and resecured to a</w:t>
      </w:r>
      <w:r w:rsidR="00DC1C8B">
        <w:t>ss</w:t>
      </w:r>
      <w:r w:rsidR="002D5389">
        <w:t>ess</w:t>
      </w:r>
      <w:r>
        <w:t xml:space="preserve"> all tiles before an estimate is provided by the repair company.</w:t>
      </w:r>
    </w:p>
    <w:p w:rsidR="006C0637" w:rsidRDefault="006C0637" w:rsidP="00B13399">
      <w:pPr>
        <w:pStyle w:val="ListParagraph"/>
        <w:numPr>
          <w:ilvl w:val="1"/>
          <w:numId w:val="1"/>
        </w:numPr>
      </w:pPr>
      <w:r>
        <w:t xml:space="preserve">Estimates from Commercial pool builders regarding repairs are being </w:t>
      </w:r>
      <w:r w:rsidR="000D634D">
        <w:t>sought</w:t>
      </w:r>
      <w:r>
        <w:t>.</w:t>
      </w:r>
    </w:p>
    <w:p w:rsidR="006C0637" w:rsidRDefault="006C0637" w:rsidP="006C0637"/>
    <w:p w:rsidR="006C0637" w:rsidRDefault="006C0637" w:rsidP="006C0637">
      <w:pPr>
        <w:pStyle w:val="ListParagraph"/>
        <w:numPr>
          <w:ilvl w:val="0"/>
          <w:numId w:val="1"/>
        </w:numPr>
      </w:pPr>
      <w:r>
        <w:t>Kitchen Equipment</w:t>
      </w:r>
    </w:p>
    <w:p w:rsidR="006C0637" w:rsidRDefault="006C0637" w:rsidP="006C0637">
      <w:pPr>
        <w:pStyle w:val="ListParagraph"/>
        <w:numPr>
          <w:ilvl w:val="1"/>
          <w:numId w:val="1"/>
        </w:numPr>
      </w:pPr>
      <w:r>
        <w:t>Purchase and replacement have come in under budget.</w:t>
      </w:r>
    </w:p>
    <w:p w:rsidR="006C0637" w:rsidRDefault="006C0637" w:rsidP="006C0637">
      <w:pPr>
        <w:pStyle w:val="ListParagraph"/>
        <w:numPr>
          <w:ilvl w:val="1"/>
          <w:numId w:val="1"/>
        </w:numPr>
      </w:pPr>
      <w:r>
        <w:t>Refrigerator/Freezer, ice machine,</w:t>
      </w:r>
      <w:r w:rsidR="00CB7353">
        <w:t xml:space="preserve"> </w:t>
      </w:r>
      <w:r w:rsidR="009860F6">
        <w:t xml:space="preserve">Flat top, </w:t>
      </w:r>
      <w:r w:rsidR="00CB7353">
        <w:t>Salamander broiler and Cheese Melter equipment</w:t>
      </w:r>
      <w:r w:rsidR="009672B1">
        <w:t xml:space="preserve"> to be ordered</w:t>
      </w:r>
      <w:r w:rsidR="00F34486">
        <w:t>.</w:t>
      </w:r>
    </w:p>
    <w:p w:rsidR="006C0637" w:rsidRDefault="006C0637" w:rsidP="006C0637"/>
    <w:p w:rsidR="006C0637" w:rsidRDefault="006C0637" w:rsidP="006C0637">
      <w:r>
        <w:rPr>
          <w:b/>
          <w:bCs/>
          <w:i/>
          <w:iCs/>
        </w:rPr>
        <w:t xml:space="preserve">Motion proposed to </w:t>
      </w:r>
      <w:r w:rsidR="00CB7353">
        <w:rPr>
          <w:b/>
          <w:bCs/>
          <w:i/>
          <w:iCs/>
        </w:rPr>
        <w:t>purchase kitchen equipment, not to exceed $29,000</w:t>
      </w:r>
      <w:r w:rsidR="009860F6">
        <w:rPr>
          <w:b/>
          <w:bCs/>
          <w:i/>
          <w:iCs/>
        </w:rPr>
        <w:t xml:space="preserve"> by Jon Duer / Second by Jim Pruce. Unanimous vote, motion is carried.</w:t>
      </w:r>
    </w:p>
    <w:p w:rsidR="009860F6" w:rsidRDefault="009860F6" w:rsidP="006C0637"/>
    <w:p w:rsidR="009860F6" w:rsidRDefault="009860F6" w:rsidP="006C0637"/>
    <w:p w:rsidR="009860F6" w:rsidRDefault="009860F6" w:rsidP="006C0637">
      <w:r w:rsidRPr="00E3391D">
        <w:rPr>
          <w:b/>
          <w:bCs/>
          <w:u w:val="single"/>
        </w:rPr>
        <w:t>Harbor</w:t>
      </w:r>
      <w:r>
        <w:rPr>
          <w:u w:val="single"/>
        </w:rPr>
        <w:t xml:space="preserve"> </w:t>
      </w:r>
      <w:r w:rsidRPr="00E3391D">
        <w:rPr>
          <w:b/>
          <w:bCs/>
          <w:u w:val="single"/>
        </w:rPr>
        <w:t>Report</w:t>
      </w:r>
      <w:r>
        <w:t xml:space="preserve"> – Jim Pruce</w:t>
      </w:r>
    </w:p>
    <w:p w:rsidR="009860F6" w:rsidRDefault="009860F6" w:rsidP="006C0637"/>
    <w:p w:rsidR="009860F6" w:rsidRDefault="009860F6" w:rsidP="009860F6">
      <w:pPr>
        <w:pStyle w:val="ListParagraph"/>
        <w:numPr>
          <w:ilvl w:val="0"/>
          <w:numId w:val="1"/>
        </w:numPr>
      </w:pPr>
      <w:r>
        <w:lastRenderedPageBreak/>
        <w:t>“F” Dock wall</w:t>
      </w:r>
    </w:p>
    <w:p w:rsidR="009860F6" w:rsidRDefault="00D4169C" w:rsidP="009860F6">
      <w:pPr>
        <w:pStyle w:val="ListParagraph"/>
        <w:numPr>
          <w:ilvl w:val="1"/>
          <w:numId w:val="1"/>
        </w:numPr>
      </w:pPr>
      <w:r>
        <w:t>Bid deadline for repair, April 4. Estimates</w:t>
      </w:r>
      <w:r w:rsidR="00A76169">
        <w:t xml:space="preserve">/proposals </w:t>
      </w:r>
      <w:r>
        <w:t>from Five companies were requested.</w:t>
      </w:r>
    </w:p>
    <w:p w:rsidR="00D4169C" w:rsidRDefault="00D4169C" w:rsidP="009860F6">
      <w:pPr>
        <w:pStyle w:val="ListParagraph"/>
        <w:numPr>
          <w:ilvl w:val="1"/>
          <w:numId w:val="1"/>
        </w:numPr>
      </w:pPr>
      <w:r>
        <w:t>Four finger docks out of service.</w:t>
      </w:r>
    </w:p>
    <w:p w:rsidR="00D4169C" w:rsidRDefault="00D4169C" w:rsidP="009860F6">
      <w:pPr>
        <w:pStyle w:val="ListParagraph"/>
        <w:numPr>
          <w:ilvl w:val="1"/>
          <w:numId w:val="1"/>
        </w:numPr>
      </w:pPr>
      <w:r>
        <w:t>Repairs not covered under insurance.</w:t>
      </w:r>
    </w:p>
    <w:p w:rsidR="00A76169" w:rsidRDefault="00A76169" w:rsidP="00A76169"/>
    <w:p w:rsidR="00A76169" w:rsidRDefault="00A76169" w:rsidP="00A76169">
      <w:pPr>
        <w:pStyle w:val="ListParagraph"/>
        <w:numPr>
          <w:ilvl w:val="0"/>
          <w:numId w:val="1"/>
        </w:numPr>
      </w:pPr>
      <w:r>
        <w:t>Boat Lift dock</w:t>
      </w:r>
    </w:p>
    <w:p w:rsidR="00A76169" w:rsidRDefault="00A76169" w:rsidP="00A76169">
      <w:pPr>
        <w:pStyle w:val="ListParagraph"/>
        <w:numPr>
          <w:ilvl w:val="1"/>
          <w:numId w:val="1"/>
        </w:numPr>
      </w:pPr>
      <w:r>
        <w:t>Discussions in Committee on pricing, insurance, and ownership</w:t>
      </w:r>
      <w:r w:rsidR="00EE79E9">
        <w:t xml:space="preserve"> maintenance</w:t>
      </w:r>
      <w:r>
        <w:t xml:space="preserve"> on lifts.</w:t>
      </w:r>
    </w:p>
    <w:p w:rsidR="00A76169" w:rsidRDefault="00A76169" w:rsidP="00A76169"/>
    <w:p w:rsidR="00A76169" w:rsidRDefault="00A76169" w:rsidP="00A76169">
      <w:pPr>
        <w:pStyle w:val="ListParagraph"/>
        <w:numPr>
          <w:ilvl w:val="0"/>
          <w:numId w:val="1"/>
        </w:numPr>
      </w:pPr>
      <w:r>
        <w:t>Jet Docks</w:t>
      </w:r>
    </w:p>
    <w:p w:rsidR="00A76169" w:rsidRDefault="000D634D" w:rsidP="00A76169">
      <w:pPr>
        <w:pStyle w:val="ListParagraph"/>
        <w:numPr>
          <w:ilvl w:val="1"/>
          <w:numId w:val="1"/>
        </w:numPr>
      </w:pPr>
      <w:r>
        <w:t>Placement has been moved due to lake surge and may be moved once the channel construction is complete.</w:t>
      </w:r>
    </w:p>
    <w:p w:rsidR="000D634D" w:rsidRDefault="000D634D" w:rsidP="00A76169">
      <w:pPr>
        <w:pStyle w:val="ListParagraph"/>
        <w:numPr>
          <w:ilvl w:val="1"/>
          <w:numId w:val="1"/>
        </w:numPr>
      </w:pPr>
      <w:r>
        <w:t xml:space="preserve">Many </w:t>
      </w:r>
      <w:r w:rsidR="00EE79E9">
        <w:t>circumstances have evolved over the years with owner purchasing and placement. Uniformity on billing and rules of location are being initiated.</w:t>
      </w:r>
    </w:p>
    <w:p w:rsidR="00AD60A3" w:rsidRDefault="00AD60A3" w:rsidP="00E139A2">
      <w:pPr>
        <w:pStyle w:val="ListParagraph"/>
        <w:ind w:left="1440"/>
      </w:pPr>
    </w:p>
    <w:p w:rsidR="00EE79E9" w:rsidRDefault="00E3391D" w:rsidP="00E3391D">
      <w:r w:rsidRPr="00E3391D">
        <w:rPr>
          <w:b/>
          <w:bCs/>
          <w:u w:val="single"/>
        </w:rPr>
        <w:t>Membership</w:t>
      </w:r>
      <w:r>
        <w:rPr>
          <w:u w:val="single"/>
        </w:rPr>
        <w:t xml:space="preserve"> </w:t>
      </w:r>
      <w:r w:rsidRPr="00E3391D">
        <w:rPr>
          <w:b/>
          <w:bCs/>
          <w:u w:val="single"/>
        </w:rPr>
        <w:t>Report</w:t>
      </w:r>
      <w:r>
        <w:t xml:space="preserve"> – Steve Goczo</w:t>
      </w:r>
    </w:p>
    <w:p w:rsidR="00E3391D" w:rsidRDefault="00E3391D" w:rsidP="00E3391D"/>
    <w:p w:rsidR="00E3391D" w:rsidRDefault="00E3391D" w:rsidP="00D64B3E">
      <w:pPr>
        <w:pStyle w:val="ListParagraph"/>
        <w:numPr>
          <w:ilvl w:val="1"/>
          <w:numId w:val="1"/>
        </w:numPr>
      </w:pPr>
      <w:proofErr w:type="spellStart"/>
      <w:r>
        <w:t>Str</w:t>
      </w:r>
      <w:r w:rsidR="002D5389">
        <w:t>ie</w:t>
      </w:r>
      <w:r>
        <w:t>cher</w:t>
      </w:r>
      <w:proofErr w:type="spellEnd"/>
      <w:r>
        <w:t xml:space="preserve">, Greg (Ann Avery, MD) </w:t>
      </w:r>
      <w:r w:rsidR="003B7E0A">
        <w:t>F 2004</w:t>
      </w:r>
      <w:r w:rsidR="003B7E0A">
        <w:tab/>
      </w:r>
      <w:r w:rsidR="00DC1C8B">
        <w:t xml:space="preserve">- </w:t>
      </w:r>
      <w:r>
        <w:t>Resignation</w:t>
      </w:r>
    </w:p>
    <w:p w:rsidR="00E3391D" w:rsidRDefault="00E3391D" w:rsidP="00E3391D">
      <w:pPr>
        <w:pStyle w:val="ListParagraph"/>
        <w:numPr>
          <w:ilvl w:val="1"/>
          <w:numId w:val="1"/>
        </w:numPr>
      </w:pPr>
      <w:r>
        <w:t xml:space="preserve">Johnson, </w:t>
      </w:r>
      <w:r w:rsidR="002D5389">
        <w:t>Lance</w:t>
      </w:r>
      <w:r>
        <w:tab/>
      </w:r>
      <w:r>
        <w:tab/>
      </w:r>
      <w:r>
        <w:tab/>
      </w:r>
      <w:r w:rsidR="003B7E0A">
        <w:tab/>
      </w:r>
      <w:r>
        <w:t>- Resignation</w:t>
      </w:r>
    </w:p>
    <w:p w:rsidR="00E3391D" w:rsidRDefault="003B7E0A" w:rsidP="00E3391D">
      <w:pPr>
        <w:pStyle w:val="ListParagraph"/>
        <w:numPr>
          <w:ilvl w:val="1"/>
          <w:numId w:val="1"/>
        </w:numPr>
      </w:pPr>
      <w:r>
        <w:t>Lesinski, Nicole (Dominick) JR 2021</w:t>
      </w:r>
      <w:r>
        <w:tab/>
      </w:r>
      <w:r>
        <w:tab/>
        <w:t>- Resignation</w:t>
      </w:r>
    </w:p>
    <w:p w:rsidR="003B7E0A" w:rsidRDefault="003B7E0A" w:rsidP="00E3391D">
      <w:pPr>
        <w:pStyle w:val="ListParagraph"/>
        <w:numPr>
          <w:ilvl w:val="1"/>
          <w:numId w:val="1"/>
        </w:numPr>
      </w:pPr>
      <w:r>
        <w:t>Bambic</w:t>
      </w:r>
      <w:r>
        <w:tab/>
        <w:t>, Amy (Alan) S 2020</w:t>
      </w:r>
      <w:r>
        <w:tab/>
      </w:r>
      <w:r>
        <w:tab/>
      </w:r>
      <w:r>
        <w:tab/>
        <w:t>-</w:t>
      </w:r>
      <w:r w:rsidR="00DC1C8B">
        <w:t xml:space="preserve"> </w:t>
      </w:r>
      <w:r>
        <w:t>Resignation</w:t>
      </w:r>
    </w:p>
    <w:p w:rsidR="003B7E0A" w:rsidRDefault="003B7E0A" w:rsidP="003B7E0A">
      <w:pPr>
        <w:rPr>
          <w:b/>
          <w:bCs/>
          <w:i/>
          <w:iCs/>
        </w:rPr>
      </w:pPr>
    </w:p>
    <w:p w:rsidR="003B7E0A" w:rsidRDefault="003B7E0A" w:rsidP="003B7E0A">
      <w:pPr>
        <w:rPr>
          <w:b/>
          <w:bCs/>
          <w:i/>
          <w:iCs/>
        </w:rPr>
      </w:pPr>
      <w:r>
        <w:rPr>
          <w:b/>
          <w:bCs/>
          <w:i/>
          <w:iCs/>
        </w:rPr>
        <w:t>Motion proposed to accept these resignations by Scott Savage / Second by Brian Keck</w:t>
      </w:r>
      <w:r w:rsidR="00EF0E0C">
        <w:rPr>
          <w:b/>
          <w:bCs/>
          <w:i/>
          <w:iCs/>
        </w:rPr>
        <w:t>. Unanimous vote, motion is carried.</w:t>
      </w:r>
    </w:p>
    <w:p w:rsidR="003B7E0A" w:rsidRDefault="003B7E0A" w:rsidP="003B7E0A"/>
    <w:p w:rsidR="00EF0E0C" w:rsidRDefault="00EF0E0C" w:rsidP="00EF0E0C">
      <w:pPr>
        <w:pStyle w:val="ListParagraph"/>
        <w:numPr>
          <w:ilvl w:val="1"/>
          <w:numId w:val="1"/>
        </w:numPr>
      </w:pPr>
      <w:r>
        <w:t>Cerar, Jacqueline Macy, DDS (J. Peter) F 2002 to - (SOCIAL)</w:t>
      </w:r>
    </w:p>
    <w:p w:rsidR="00EF0E0C" w:rsidRDefault="00EF0E0C" w:rsidP="00EF0E0C">
      <w:pPr>
        <w:rPr>
          <w:b/>
          <w:bCs/>
          <w:i/>
          <w:iCs/>
        </w:rPr>
      </w:pPr>
    </w:p>
    <w:p w:rsidR="00EF0E0C" w:rsidRDefault="00EF0E0C" w:rsidP="00EF0E0C">
      <w:pPr>
        <w:rPr>
          <w:b/>
          <w:bCs/>
          <w:i/>
          <w:iCs/>
        </w:rPr>
      </w:pPr>
      <w:r w:rsidRPr="00EF0E0C">
        <w:rPr>
          <w:b/>
          <w:bCs/>
          <w:i/>
          <w:iCs/>
        </w:rPr>
        <w:t>Motion proposed to accept these changes by Jon Duer / Second by Jim Pruce. Unanimous vote, motion is carried.</w:t>
      </w:r>
    </w:p>
    <w:p w:rsidR="00D64B3E" w:rsidRDefault="00D64B3E" w:rsidP="00EF0E0C">
      <w:pPr>
        <w:rPr>
          <w:b/>
          <w:bCs/>
          <w:i/>
          <w:iCs/>
        </w:rPr>
      </w:pPr>
    </w:p>
    <w:p w:rsidR="00EF0E0C" w:rsidRDefault="00D64B3E" w:rsidP="00D64B3E">
      <w:pPr>
        <w:pStyle w:val="ListParagraph"/>
        <w:numPr>
          <w:ilvl w:val="0"/>
          <w:numId w:val="1"/>
        </w:numPr>
      </w:pPr>
      <w:r>
        <w:t>New Members</w:t>
      </w:r>
    </w:p>
    <w:p w:rsidR="00EF0E0C" w:rsidRDefault="00EF0E0C" w:rsidP="00EF0E0C">
      <w:pPr>
        <w:pStyle w:val="ListParagraph"/>
        <w:numPr>
          <w:ilvl w:val="1"/>
          <w:numId w:val="1"/>
        </w:numPr>
      </w:pPr>
      <w:r>
        <w:t>Hardman, Douglas</w:t>
      </w:r>
      <w:r>
        <w:tab/>
      </w:r>
    </w:p>
    <w:p w:rsidR="00EF0E0C" w:rsidRDefault="00EF0E0C" w:rsidP="00EF0E0C">
      <w:pPr>
        <w:pStyle w:val="ListParagraph"/>
        <w:numPr>
          <w:ilvl w:val="1"/>
          <w:numId w:val="1"/>
        </w:numPr>
      </w:pPr>
      <w:r>
        <w:t>P</w:t>
      </w:r>
      <w:r w:rsidR="002D5389">
        <w:t>a</w:t>
      </w:r>
      <w:r>
        <w:t>tka, John</w:t>
      </w:r>
    </w:p>
    <w:p w:rsidR="00EF0E0C" w:rsidRDefault="00EF0E0C" w:rsidP="00EF0E0C">
      <w:pPr>
        <w:pStyle w:val="ListParagraph"/>
        <w:numPr>
          <w:ilvl w:val="1"/>
          <w:numId w:val="1"/>
        </w:numPr>
      </w:pPr>
      <w:r>
        <w:t>Inn</w:t>
      </w:r>
      <w:r w:rsidR="002D5389">
        <w:t>ocenzi</w:t>
      </w:r>
      <w:r w:rsidR="00D64B3E">
        <w:t>, Jeffery</w:t>
      </w:r>
    </w:p>
    <w:p w:rsidR="00D64B3E" w:rsidRDefault="00D64B3E" w:rsidP="00E139A2">
      <w:pPr>
        <w:pStyle w:val="ListParagraph"/>
        <w:ind w:left="1440"/>
      </w:pPr>
    </w:p>
    <w:p w:rsidR="00D64B3E" w:rsidRDefault="00D64B3E" w:rsidP="00D64B3E">
      <w:pPr>
        <w:pStyle w:val="ListParagraph"/>
        <w:ind w:left="1440"/>
      </w:pPr>
    </w:p>
    <w:p w:rsidR="00D64B3E" w:rsidRDefault="00D64B3E" w:rsidP="00D64B3E">
      <w:r>
        <w:rPr>
          <w:b/>
          <w:bCs/>
          <w:i/>
          <w:iCs/>
        </w:rPr>
        <w:t>Motion proposed to accept these new members by Brian Keck / Second by Ken Balogh. Unanimous vote, motion is carried.</w:t>
      </w:r>
    </w:p>
    <w:p w:rsidR="00D64B3E" w:rsidRDefault="00D64B3E" w:rsidP="00D64B3E"/>
    <w:p w:rsidR="00D64B3E" w:rsidRDefault="00D64B3E" w:rsidP="00D64B3E">
      <w:pPr>
        <w:pStyle w:val="ListParagraph"/>
        <w:numPr>
          <w:ilvl w:val="0"/>
          <w:numId w:val="1"/>
        </w:numPr>
      </w:pPr>
      <w:r>
        <w:t>Boat show</w:t>
      </w:r>
    </w:p>
    <w:p w:rsidR="00D64B3E" w:rsidRDefault="00D64B3E" w:rsidP="00D64B3E">
      <w:pPr>
        <w:pStyle w:val="ListParagraph"/>
        <w:numPr>
          <w:ilvl w:val="1"/>
          <w:numId w:val="1"/>
        </w:numPr>
      </w:pPr>
      <w:r>
        <w:t>62 leads, all contacted. 18 attended Open House. 3 became members.</w:t>
      </w:r>
    </w:p>
    <w:p w:rsidR="00D64B3E" w:rsidRDefault="00D64B3E" w:rsidP="00D64B3E"/>
    <w:p w:rsidR="00694AF3" w:rsidRDefault="00694AF3" w:rsidP="00694AF3"/>
    <w:p w:rsidR="00694AF3" w:rsidRPr="00C96BF5" w:rsidRDefault="00987438" w:rsidP="00694AF3">
      <w:r w:rsidRPr="00987438">
        <w:rPr>
          <w:b/>
          <w:bCs/>
          <w:i/>
          <w:iCs/>
          <w:u w:val="single"/>
        </w:rPr>
        <w:lastRenderedPageBreak/>
        <w:t>Directors</w:t>
      </w:r>
      <w:r>
        <w:rPr>
          <w:b/>
          <w:bCs/>
          <w:i/>
          <w:iCs/>
        </w:rPr>
        <w:t xml:space="preserve"> </w:t>
      </w:r>
      <w:r w:rsidRPr="00987438">
        <w:rPr>
          <w:b/>
          <w:bCs/>
          <w:i/>
          <w:iCs/>
          <w:u w:val="single"/>
        </w:rPr>
        <w:t>Report</w:t>
      </w:r>
      <w:r w:rsidR="00C96BF5">
        <w:rPr>
          <w:b/>
          <w:bCs/>
          <w:i/>
          <w:iCs/>
          <w:u w:val="single"/>
        </w:rPr>
        <w:t xml:space="preserve"> </w:t>
      </w:r>
      <w:r w:rsidR="00C96BF5">
        <w:t>– Christian Lim, Steve Goczo</w:t>
      </w:r>
    </w:p>
    <w:p w:rsidR="00987438" w:rsidRDefault="00987438" w:rsidP="00694AF3"/>
    <w:p w:rsidR="00987438" w:rsidRDefault="00987438" w:rsidP="00987438">
      <w:pPr>
        <w:pStyle w:val="ListParagraph"/>
        <w:numPr>
          <w:ilvl w:val="0"/>
          <w:numId w:val="1"/>
        </w:numPr>
      </w:pPr>
      <w:r>
        <w:t>Christian Lim</w:t>
      </w:r>
    </w:p>
    <w:p w:rsidR="00987438" w:rsidRDefault="00987438" w:rsidP="00987438">
      <w:pPr>
        <w:pStyle w:val="ListParagraph"/>
        <w:numPr>
          <w:ilvl w:val="1"/>
          <w:numId w:val="1"/>
        </w:numPr>
      </w:pPr>
      <w:r>
        <w:t>2023-2024 Directory will include updated changes to By-Laws that were voted on during the End of Year Membership meeting.</w:t>
      </w:r>
    </w:p>
    <w:p w:rsidR="00987438" w:rsidRDefault="00987438" w:rsidP="00987438">
      <w:pPr>
        <w:pStyle w:val="ListParagraph"/>
        <w:numPr>
          <w:ilvl w:val="1"/>
          <w:numId w:val="1"/>
        </w:numPr>
      </w:pPr>
      <w:r>
        <w:t>Code of Regulations and Rules continue to be reviewed and correct any inconsistencies between them.</w:t>
      </w:r>
    </w:p>
    <w:p w:rsidR="00987438" w:rsidRDefault="00987438" w:rsidP="00987438">
      <w:pPr>
        <w:pStyle w:val="ListParagraph"/>
        <w:numPr>
          <w:ilvl w:val="1"/>
          <w:numId w:val="1"/>
        </w:numPr>
      </w:pPr>
      <w:r>
        <w:t xml:space="preserve">Boat </w:t>
      </w:r>
      <w:proofErr w:type="gramStart"/>
      <w:r w:rsidR="00AD60A3">
        <w:t xml:space="preserve">Dockage </w:t>
      </w:r>
      <w:r>
        <w:t xml:space="preserve"> </w:t>
      </w:r>
      <w:r w:rsidR="00AD60A3">
        <w:t>A</w:t>
      </w:r>
      <w:r>
        <w:t>greement</w:t>
      </w:r>
      <w:proofErr w:type="gramEnd"/>
      <w:r>
        <w:t xml:space="preserve"> and Schedule “A” are complete.</w:t>
      </w:r>
    </w:p>
    <w:p w:rsidR="00987438" w:rsidRDefault="00987438" w:rsidP="00987438">
      <w:pPr>
        <w:pStyle w:val="ListParagraph"/>
        <w:numPr>
          <w:ilvl w:val="1"/>
          <w:numId w:val="1"/>
        </w:numPr>
      </w:pPr>
      <w:r>
        <w:t xml:space="preserve">Contractor regulation and requirement form is </w:t>
      </w:r>
      <w:r w:rsidR="00396F41">
        <w:t>complete and</w:t>
      </w:r>
      <w:r>
        <w:t xml:space="preserve"> given to any outside workers that will be on property.</w:t>
      </w:r>
    </w:p>
    <w:p w:rsidR="00987438" w:rsidRDefault="00A6582B" w:rsidP="00987438">
      <w:pPr>
        <w:pStyle w:val="ListParagraph"/>
        <w:numPr>
          <w:ilvl w:val="1"/>
          <w:numId w:val="1"/>
        </w:numPr>
      </w:pPr>
      <w:r>
        <w:t xml:space="preserve">Seasonal </w:t>
      </w:r>
      <w:r w:rsidR="00987438">
        <w:t xml:space="preserve">Staff will be utilized to </w:t>
      </w:r>
      <w:r>
        <w:t>regularly get a count of boats and trailers on property. This will be checked with what/and who the Controller is billing.</w:t>
      </w:r>
    </w:p>
    <w:p w:rsidR="00A6582B" w:rsidRDefault="00A6582B" w:rsidP="00987438">
      <w:pPr>
        <w:pStyle w:val="ListParagraph"/>
        <w:numPr>
          <w:ilvl w:val="1"/>
          <w:numId w:val="1"/>
        </w:numPr>
      </w:pPr>
      <w:r>
        <w:t>Planning a day for staff to be familiarized on AED, First Aid kits, and procedures for the season.</w:t>
      </w:r>
    </w:p>
    <w:p w:rsidR="00C96BF5" w:rsidRDefault="00C96BF5" w:rsidP="00C96BF5">
      <w:pPr>
        <w:pStyle w:val="ListParagraph"/>
        <w:numPr>
          <w:ilvl w:val="0"/>
          <w:numId w:val="1"/>
        </w:numPr>
      </w:pPr>
      <w:r>
        <w:t>Steve Goczo</w:t>
      </w:r>
    </w:p>
    <w:p w:rsidR="00C96BF5" w:rsidRDefault="00C96BF5" w:rsidP="00C96BF5">
      <w:pPr>
        <w:pStyle w:val="ListParagraph"/>
        <w:numPr>
          <w:ilvl w:val="1"/>
          <w:numId w:val="1"/>
        </w:numPr>
      </w:pPr>
      <w:r>
        <w:t>Dock Contract complete</w:t>
      </w:r>
    </w:p>
    <w:p w:rsidR="00C96BF5" w:rsidRDefault="00C96BF5" w:rsidP="00C96BF5">
      <w:pPr>
        <w:pStyle w:val="ListParagraph"/>
        <w:numPr>
          <w:ilvl w:val="1"/>
          <w:numId w:val="1"/>
        </w:numPr>
      </w:pPr>
      <w:r>
        <w:t>Quonset Hut Light being serviced.</w:t>
      </w:r>
    </w:p>
    <w:p w:rsidR="00C96BF5" w:rsidRDefault="00C96BF5" w:rsidP="00C96BF5">
      <w:pPr>
        <w:pStyle w:val="ListParagraph"/>
        <w:numPr>
          <w:ilvl w:val="1"/>
          <w:numId w:val="1"/>
        </w:numPr>
      </w:pPr>
      <w:r>
        <w:t>Broken dock repair list will be added to Monday.com. Repair cost will be entered with the completion of the work.</w:t>
      </w:r>
    </w:p>
    <w:p w:rsidR="00C96BF5" w:rsidRDefault="008464B6" w:rsidP="00C96BF5">
      <w:pPr>
        <w:pStyle w:val="ListParagraph"/>
        <w:numPr>
          <w:ilvl w:val="1"/>
          <w:numId w:val="1"/>
        </w:numPr>
      </w:pPr>
      <w:r>
        <w:t>Exterior Gas Dock ice chest will be removed. Ice will be available and secured within the gas dock itself.</w:t>
      </w:r>
    </w:p>
    <w:p w:rsidR="008464B6" w:rsidRDefault="008464B6" w:rsidP="00C96BF5">
      <w:pPr>
        <w:pStyle w:val="ListParagraph"/>
        <w:numPr>
          <w:ilvl w:val="1"/>
          <w:numId w:val="1"/>
        </w:numPr>
      </w:pPr>
      <w:r>
        <w:t xml:space="preserve">Healthcare was sighted by a prospective Chef for not being able to commit. Healthcare continues to be a hurdle </w:t>
      </w:r>
      <w:r w:rsidR="00AD60A3">
        <w:t>in</w:t>
      </w:r>
      <w:r>
        <w:t xml:space="preserve"> recruiting.</w:t>
      </w:r>
    </w:p>
    <w:p w:rsidR="00AD60A3" w:rsidRDefault="00AD60A3" w:rsidP="00E139A2">
      <w:pPr>
        <w:pStyle w:val="ListParagraph"/>
        <w:numPr>
          <w:ilvl w:val="1"/>
          <w:numId w:val="1"/>
        </w:numPr>
      </w:pPr>
      <w:r>
        <w:t>Membership Director Position</w:t>
      </w:r>
    </w:p>
    <w:p w:rsidR="00AD60A3" w:rsidRDefault="00AD60A3" w:rsidP="00E139A2">
      <w:pPr>
        <w:pStyle w:val="ListParagraph"/>
        <w:ind w:left="1440"/>
      </w:pPr>
      <w:r>
        <w:t>Search continues, but a strong candidate from Colorado is a prospect.</w:t>
      </w:r>
    </w:p>
    <w:p w:rsidR="00527354" w:rsidRDefault="00527354" w:rsidP="00527354">
      <w:pPr>
        <w:pStyle w:val="ListParagraph"/>
        <w:numPr>
          <w:ilvl w:val="1"/>
          <w:numId w:val="1"/>
        </w:numPr>
      </w:pPr>
      <w:r>
        <w:t>Lifeguard numbers are met for the season at this point.</w:t>
      </w:r>
    </w:p>
    <w:p w:rsidR="00527354" w:rsidRDefault="00527354" w:rsidP="00527354">
      <w:pPr>
        <w:pStyle w:val="ListParagraph"/>
        <w:numPr>
          <w:ilvl w:val="1"/>
          <w:numId w:val="1"/>
        </w:numPr>
      </w:pPr>
      <w:r>
        <w:t xml:space="preserve">A cracked heat exchanger above the bar is an </w:t>
      </w:r>
      <w:r w:rsidR="009D7BBD">
        <w:t>unforeseen</w:t>
      </w:r>
      <w:r>
        <w:t xml:space="preserve"> immediate repair to be done.</w:t>
      </w:r>
    </w:p>
    <w:p w:rsidR="00E8405B" w:rsidRDefault="00E8405B" w:rsidP="00E8405B">
      <w:pPr>
        <w:pStyle w:val="ListParagraph"/>
        <w:numPr>
          <w:ilvl w:val="1"/>
          <w:numId w:val="1"/>
        </w:numPr>
      </w:pPr>
      <w:r>
        <w:t>A Lent offering is requested to be added to the menu.</w:t>
      </w:r>
    </w:p>
    <w:p w:rsidR="00E8405B" w:rsidRDefault="00E8405B" w:rsidP="00E139A2">
      <w:pPr>
        <w:pStyle w:val="ListParagraph"/>
        <w:ind w:left="1440"/>
      </w:pPr>
    </w:p>
    <w:p w:rsidR="00462C6F" w:rsidRDefault="00462C6F" w:rsidP="00B512F9"/>
    <w:p w:rsidR="00B512F9" w:rsidRDefault="00B512F9" w:rsidP="00B512F9">
      <w:r>
        <w:rPr>
          <w:b/>
          <w:bCs/>
          <w:i/>
          <w:iCs/>
          <w:u w:val="single"/>
        </w:rPr>
        <w:t xml:space="preserve">Past </w:t>
      </w:r>
      <w:r w:rsidR="005A0C2C">
        <w:rPr>
          <w:b/>
          <w:bCs/>
          <w:i/>
          <w:iCs/>
          <w:u w:val="single"/>
        </w:rPr>
        <w:t>Commodore</w:t>
      </w:r>
      <w:r>
        <w:rPr>
          <w:b/>
          <w:bCs/>
          <w:i/>
          <w:iCs/>
          <w:u w:val="single"/>
        </w:rPr>
        <w:t xml:space="preserve"> </w:t>
      </w:r>
      <w:r w:rsidR="005A0C2C">
        <w:rPr>
          <w:b/>
          <w:bCs/>
          <w:i/>
          <w:iCs/>
          <w:u w:val="single"/>
        </w:rPr>
        <w:t>Report</w:t>
      </w:r>
      <w:r w:rsidR="005A0C2C">
        <w:t xml:space="preserve"> – Mike Pett</w:t>
      </w:r>
      <w:r w:rsidR="004C2B77">
        <w:t>re</w:t>
      </w:r>
      <w:r w:rsidR="005A0C2C">
        <w:t>y</w:t>
      </w:r>
    </w:p>
    <w:p w:rsidR="005A0C2C" w:rsidRDefault="005A0C2C" w:rsidP="00B512F9"/>
    <w:p w:rsidR="005A0C2C" w:rsidRDefault="005A0C2C" w:rsidP="005A0C2C">
      <w:pPr>
        <w:pStyle w:val="ListParagraph"/>
        <w:numPr>
          <w:ilvl w:val="0"/>
          <w:numId w:val="1"/>
        </w:numPr>
      </w:pPr>
      <w:r>
        <w:t>Channel Repair</w:t>
      </w:r>
    </w:p>
    <w:p w:rsidR="005A0C2C" w:rsidRDefault="005A0C2C" w:rsidP="005A0C2C">
      <w:pPr>
        <w:pStyle w:val="ListParagraph"/>
        <w:numPr>
          <w:ilvl w:val="1"/>
          <w:numId w:val="1"/>
        </w:numPr>
      </w:pPr>
      <w:r>
        <w:t>Contractor list will progressively narrow until June 16 when it is planned to go into contract.</w:t>
      </w:r>
    </w:p>
    <w:p w:rsidR="005A0C2C" w:rsidRDefault="005A0C2C" w:rsidP="005A0C2C">
      <w:pPr>
        <w:pStyle w:val="ListParagraph"/>
        <w:numPr>
          <w:ilvl w:val="1"/>
          <w:numId w:val="1"/>
        </w:numPr>
      </w:pPr>
      <w:r>
        <w:t>Up to 6 months from that point to complete a design phase.</w:t>
      </w:r>
    </w:p>
    <w:p w:rsidR="005A0C2C" w:rsidRDefault="005A0C2C" w:rsidP="005A0C2C">
      <w:pPr>
        <w:pStyle w:val="ListParagraph"/>
        <w:numPr>
          <w:ilvl w:val="1"/>
          <w:numId w:val="1"/>
        </w:numPr>
      </w:pPr>
      <w:r>
        <w:t xml:space="preserve">MHYC has been awarded money for the project </w:t>
      </w:r>
      <w:r w:rsidR="00B74B86">
        <w:t>through</w:t>
      </w:r>
      <w:r>
        <w:t xml:space="preserve"> a Grant</w:t>
      </w:r>
      <w:r w:rsidR="00B74B86">
        <w:t>. Additional funds are currently being pursued as well.</w:t>
      </w:r>
    </w:p>
    <w:p w:rsidR="00B74B86" w:rsidRDefault="00B74B86" w:rsidP="00B74B86">
      <w:pPr>
        <w:pStyle w:val="ListParagraph"/>
        <w:ind w:left="1440"/>
      </w:pPr>
    </w:p>
    <w:p w:rsidR="00B74B86" w:rsidRDefault="00B74B86" w:rsidP="00B74B86">
      <w:pPr>
        <w:pStyle w:val="ListParagraph"/>
        <w:numPr>
          <w:ilvl w:val="0"/>
          <w:numId w:val="1"/>
        </w:numPr>
      </w:pPr>
      <w:r>
        <w:t>Dave Scarnati</w:t>
      </w:r>
    </w:p>
    <w:p w:rsidR="00B74B86" w:rsidRDefault="00B74B86" w:rsidP="00B74B86">
      <w:pPr>
        <w:pStyle w:val="ListParagraph"/>
        <w:numPr>
          <w:ilvl w:val="1"/>
          <w:numId w:val="1"/>
        </w:numPr>
      </w:pPr>
      <w:r>
        <w:t xml:space="preserve">Nothing to </w:t>
      </w:r>
      <w:r w:rsidR="009C63D2">
        <w:t>report.</w:t>
      </w:r>
    </w:p>
    <w:p w:rsidR="00B74B86" w:rsidRDefault="00B74B86" w:rsidP="00B74B86"/>
    <w:p w:rsidR="00B74B86" w:rsidRDefault="00B74B86" w:rsidP="00B74B86">
      <w:pPr>
        <w:pStyle w:val="ListParagraph"/>
        <w:numPr>
          <w:ilvl w:val="0"/>
          <w:numId w:val="1"/>
        </w:numPr>
      </w:pPr>
      <w:r>
        <w:t>Jon Duer</w:t>
      </w:r>
    </w:p>
    <w:p w:rsidR="00B74B86" w:rsidRDefault="00B74B86" w:rsidP="00B74B86">
      <w:pPr>
        <w:pStyle w:val="ListParagraph"/>
        <w:numPr>
          <w:ilvl w:val="1"/>
          <w:numId w:val="1"/>
        </w:numPr>
      </w:pPr>
      <w:r>
        <w:lastRenderedPageBreak/>
        <w:t xml:space="preserve">A </w:t>
      </w:r>
      <w:r w:rsidR="009C63D2">
        <w:t xml:space="preserve">Professional Marketing Group has been vetted to assemble a Playbook for </w:t>
      </w:r>
      <w:r w:rsidR="00AD60A3">
        <w:t>marketing and branding the club.</w:t>
      </w:r>
      <w:r w:rsidR="009C63D2">
        <w:t xml:space="preserve"> </w:t>
      </w:r>
    </w:p>
    <w:p w:rsidR="009C63D2" w:rsidRDefault="009C63D2" w:rsidP="00B74B86">
      <w:pPr>
        <w:pStyle w:val="ListParagraph"/>
        <w:numPr>
          <w:ilvl w:val="1"/>
          <w:numId w:val="1"/>
        </w:numPr>
      </w:pPr>
      <w:r>
        <w:t>Moving forward, all MHYC items will correctly and consistently have the logos and brandings to be applied to all items, including digital media.</w:t>
      </w:r>
    </w:p>
    <w:p w:rsidR="009C63D2" w:rsidRDefault="009C63D2" w:rsidP="00B74B86">
      <w:pPr>
        <w:pStyle w:val="ListParagraph"/>
        <w:numPr>
          <w:ilvl w:val="1"/>
          <w:numId w:val="1"/>
        </w:numPr>
      </w:pPr>
      <w:r>
        <w:t>This will represent how the club looks &amp; how people speak of the club.</w:t>
      </w:r>
    </w:p>
    <w:p w:rsidR="00396F41" w:rsidRDefault="00396F41" w:rsidP="00B74B86">
      <w:pPr>
        <w:pStyle w:val="ListParagraph"/>
        <w:numPr>
          <w:ilvl w:val="1"/>
          <w:numId w:val="1"/>
        </w:numPr>
      </w:pPr>
      <w:r>
        <w:t>EXP Group has been to, and familiar with MHYC and its members.</w:t>
      </w:r>
    </w:p>
    <w:p w:rsidR="009C63D2" w:rsidRDefault="009C63D2" w:rsidP="009C63D2"/>
    <w:p w:rsidR="00396F41" w:rsidRDefault="00396F41" w:rsidP="009C63D2">
      <w:r>
        <w:rPr>
          <w:b/>
          <w:bCs/>
          <w:i/>
          <w:iCs/>
        </w:rPr>
        <w:t xml:space="preserve">Motion proposed to </w:t>
      </w:r>
      <w:r w:rsidR="00E8405B">
        <w:rPr>
          <w:b/>
          <w:bCs/>
          <w:i/>
          <w:iCs/>
        </w:rPr>
        <w:t xml:space="preserve">contract with </w:t>
      </w:r>
      <w:r>
        <w:rPr>
          <w:b/>
          <w:bCs/>
          <w:i/>
          <w:iCs/>
        </w:rPr>
        <w:t xml:space="preserve">EXP Group to create the MHYC </w:t>
      </w:r>
      <w:r w:rsidR="00AD60A3">
        <w:rPr>
          <w:b/>
          <w:bCs/>
          <w:i/>
          <w:iCs/>
        </w:rPr>
        <w:t xml:space="preserve">Marketing/Branding </w:t>
      </w:r>
      <w:proofErr w:type="gramStart"/>
      <w:r>
        <w:rPr>
          <w:b/>
          <w:bCs/>
          <w:i/>
          <w:iCs/>
        </w:rPr>
        <w:t>Playbook  not</w:t>
      </w:r>
      <w:proofErr w:type="gramEnd"/>
      <w:r>
        <w:rPr>
          <w:b/>
          <w:bCs/>
          <w:i/>
          <w:iCs/>
        </w:rPr>
        <w:t xml:space="preserve"> exceed $3,ooo by Scott Savage / Second by Jim Pruce. Unanimous vote, motion is carried.</w:t>
      </w:r>
    </w:p>
    <w:p w:rsidR="00396F41" w:rsidRDefault="00396F41" w:rsidP="009C63D2"/>
    <w:p w:rsidR="00BB5928" w:rsidRDefault="00BB5928" w:rsidP="00BB5928">
      <w:pPr>
        <w:pStyle w:val="ListParagraph"/>
        <w:ind w:left="1440"/>
      </w:pPr>
    </w:p>
    <w:p w:rsidR="00396F41" w:rsidRDefault="00396F41" w:rsidP="009C63D2"/>
    <w:p w:rsidR="00396F41" w:rsidRDefault="00BB5928" w:rsidP="009C63D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Motion to adjourn at 21:48 by Scott Savage / Second by Jim Pruce. Unanimous vote, motion is carried. </w:t>
      </w:r>
    </w:p>
    <w:p w:rsidR="009B5430" w:rsidRDefault="009B5430" w:rsidP="009B5430">
      <w:pPr>
        <w:rPr>
          <w:b/>
          <w:bCs/>
          <w:i/>
          <w:iCs/>
        </w:rPr>
      </w:pPr>
    </w:p>
    <w:p w:rsidR="009B5430" w:rsidRDefault="009B5430" w:rsidP="009B5430">
      <w:pPr>
        <w:jc w:val="center"/>
        <w:rPr>
          <w:u w:val="single"/>
        </w:rPr>
      </w:pPr>
    </w:p>
    <w:p w:rsidR="009B5430" w:rsidRDefault="009B5430" w:rsidP="009B5430">
      <w:pPr>
        <w:jc w:val="center"/>
        <w:rPr>
          <w:u w:val="single"/>
        </w:rPr>
      </w:pPr>
      <w:r>
        <w:rPr>
          <w:u w:val="single"/>
        </w:rPr>
        <w:t>Respectfully Submitted</w:t>
      </w:r>
    </w:p>
    <w:p w:rsidR="009B5430" w:rsidRDefault="009B5430" w:rsidP="009B5430">
      <w:pPr>
        <w:jc w:val="center"/>
        <w:rPr>
          <w:u w:val="single"/>
        </w:rPr>
      </w:pPr>
    </w:p>
    <w:p w:rsidR="009B5430" w:rsidRDefault="009B5430" w:rsidP="009B5430">
      <w:pPr>
        <w:jc w:val="center"/>
      </w:pPr>
      <w:r w:rsidRPr="009B5430">
        <w:t xml:space="preserve">Secretary </w:t>
      </w:r>
      <w:r>
        <w:t xml:space="preserve">/ Director: </w:t>
      </w:r>
      <w:r>
        <w:tab/>
      </w:r>
      <w:r w:rsidRPr="009B5430">
        <w:t>Christian Lim</w:t>
      </w:r>
    </w:p>
    <w:p w:rsidR="009B5430" w:rsidRDefault="009B5430" w:rsidP="009B5430">
      <w:pPr>
        <w:jc w:val="center"/>
      </w:pPr>
    </w:p>
    <w:p w:rsidR="009B5430" w:rsidRPr="009B5430" w:rsidRDefault="009B5430" w:rsidP="009B5430">
      <w:pPr>
        <w:rPr>
          <w:rFonts w:ascii="Calibri" w:eastAsia="Times New Roman" w:hAnsi="Calibri" w:cs="Calibri"/>
          <w:color w:val="FFFFFF"/>
          <w:sz w:val="22"/>
          <w:szCs w:val="22"/>
        </w:rPr>
      </w:pPr>
    </w:p>
    <w:sectPr w:rsidR="009B5430" w:rsidRPr="009B5430" w:rsidSect="00067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F5910"/>
    <w:multiLevelType w:val="hybridMultilevel"/>
    <w:tmpl w:val="778A6FE0"/>
    <w:lvl w:ilvl="0" w:tplc="BB346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D71"/>
    <w:rsid w:val="00067FD7"/>
    <w:rsid w:val="00072468"/>
    <w:rsid w:val="00074D52"/>
    <w:rsid w:val="00080136"/>
    <w:rsid w:val="00090BF6"/>
    <w:rsid w:val="000A100B"/>
    <w:rsid w:val="000C5FF2"/>
    <w:rsid w:val="000D634D"/>
    <w:rsid w:val="001E3464"/>
    <w:rsid w:val="00233E32"/>
    <w:rsid w:val="002D5389"/>
    <w:rsid w:val="002F2EE4"/>
    <w:rsid w:val="00396F41"/>
    <w:rsid w:val="003B7E0A"/>
    <w:rsid w:val="003F7D5E"/>
    <w:rsid w:val="00413D71"/>
    <w:rsid w:val="00462C6F"/>
    <w:rsid w:val="004744B5"/>
    <w:rsid w:val="00490342"/>
    <w:rsid w:val="004C2B77"/>
    <w:rsid w:val="004C6D1C"/>
    <w:rsid w:val="00527354"/>
    <w:rsid w:val="005A0C2C"/>
    <w:rsid w:val="005A7685"/>
    <w:rsid w:val="00693737"/>
    <w:rsid w:val="00694AF3"/>
    <w:rsid w:val="006C0637"/>
    <w:rsid w:val="007532D6"/>
    <w:rsid w:val="00835A3E"/>
    <w:rsid w:val="008464B6"/>
    <w:rsid w:val="00877B2E"/>
    <w:rsid w:val="008C247D"/>
    <w:rsid w:val="008E1CC2"/>
    <w:rsid w:val="008E5C5A"/>
    <w:rsid w:val="009672B1"/>
    <w:rsid w:val="009860F6"/>
    <w:rsid w:val="00987438"/>
    <w:rsid w:val="009B5430"/>
    <w:rsid w:val="009C63D2"/>
    <w:rsid w:val="009D7BBD"/>
    <w:rsid w:val="009D7BCF"/>
    <w:rsid w:val="00A01C0B"/>
    <w:rsid w:val="00A264A5"/>
    <w:rsid w:val="00A6582B"/>
    <w:rsid w:val="00A76169"/>
    <w:rsid w:val="00AD60A3"/>
    <w:rsid w:val="00B13399"/>
    <w:rsid w:val="00B15261"/>
    <w:rsid w:val="00B512F9"/>
    <w:rsid w:val="00B53FD0"/>
    <w:rsid w:val="00B74B86"/>
    <w:rsid w:val="00BB5928"/>
    <w:rsid w:val="00C01545"/>
    <w:rsid w:val="00C524D4"/>
    <w:rsid w:val="00C90350"/>
    <w:rsid w:val="00C96BF5"/>
    <w:rsid w:val="00CB7353"/>
    <w:rsid w:val="00D106D2"/>
    <w:rsid w:val="00D4169C"/>
    <w:rsid w:val="00D461E2"/>
    <w:rsid w:val="00D64B3E"/>
    <w:rsid w:val="00DB4728"/>
    <w:rsid w:val="00DC1C8B"/>
    <w:rsid w:val="00E139A2"/>
    <w:rsid w:val="00E15F83"/>
    <w:rsid w:val="00E3391D"/>
    <w:rsid w:val="00E44889"/>
    <w:rsid w:val="00E8405B"/>
    <w:rsid w:val="00EB072F"/>
    <w:rsid w:val="00EE79E9"/>
    <w:rsid w:val="00EF0E0C"/>
    <w:rsid w:val="00F34486"/>
    <w:rsid w:val="00F67A63"/>
    <w:rsid w:val="00FC083C"/>
    <w:rsid w:val="00FE3852"/>
    <w:rsid w:val="00FF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46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B5430"/>
  </w:style>
  <w:style w:type="paragraph" w:styleId="Revision">
    <w:name w:val="Revision"/>
    <w:hidden/>
    <w:uiPriority w:val="99"/>
    <w:semiHidden/>
    <w:rsid w:val="002F2EE4"/>
  </w:style>
  <w:style w:type="paragraph" w:styleId="BalloonText">
    <w:name w:val="Balloon Text"/>
    <w:basedOn w:val="Normal"/>
    <w:link w:val="BalloonTextChar"/>
    <w:uiPriority w:val="99"/>
    <w:semiHidden/>
    <w:unhideWhenUsed/>
    <w:rsid w:val="002F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8624-A740-41B1-B8B5-5E6D7D1A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lim</dc:creator>
  <cp:lastModifiedBy>Steve Goczo</cp:lastModifiedBy>
  <cp:revision>2</cp:revision>
  <dcterms:created xsi:type="dcterms:W3CDTF">2023-04-12T23:53:00Z</dcterms:created>
  <dcterms:modified xsi:type="dcterms:W3CDTF">2023-04-12T23:53:00Z</dcterms:modified>
</cp:coreProperties>
</file>